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B6C23" w14:textId="50482668" w:rsidR="00F15C62" w:rsidRPr="00C906F6" w:rsidRDefault="00F15C62" w:rsidP="00F15C62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 xml:space="preserve">ФОНД РАЗВИТИЯ ОБРАЗОВАНИЯ </w:t>
      </w:r>
    </w:p>
    <w:p w14:paraId="34A07DC4" w14:textId="77777777" w:rsidR="00F15C62" w:rsidRPr="00C906F6" w:rsidRDefault="00F15C62" w:rsidP="00F15C62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В СФЕРЕ КУЛЬТУРЫ И ИСКУССТВ «ОРФЕЙ»</w:t>
      </w:r>
    </w:p>
    <w:p w14:paraId="0C059635" w14:textId="77777777" w:rsidR="00F15C62" w:rsidRPr="00C906F6" w:rsidRDefault="00F15C62" w:rsidP="00F15C62">
      <w:pPr>
        <w:jc w:val="center"/>
        <w:rPr>
          <w:b/>
          <w:sz w:val="28"/>
          <w:szCs w:val="28"/>
        </w:rPr>
      </w:pPr>
    </w:p>
    <w:p w14:paraId="3DC2CD33" w14:textId="5FC52B3D" w:rsidR="00F15C62" w:rsidRPr="0067314D" w:rsidRDefault="0067314D" w:rsidP="0067314D">
      <w:pPr>
        <w:jc w:val="center"/>
        <w:rPr>
          <w:b/>
          <w:sz w:val="28"/>
          <w:szCs w:val="28"/>
        </w:rPr>
      </w:pPr>
      <w:r>
        <w:rPr>
          <w:b/>
          <w:noProof/>
          <w:lang w:val="en-US"/>
        </w:rPr>
        <w:drawing>
          <wp:inline distT="0" distB="0" distL="0" distR="0" wp14:anchorId="3669C857" wp14:editId="13378A2C">
            <wp:extent cx="3022600" cy="3022600"/>
            <wp:effectExtent l="0" t="0" r="0" b="0"/>
            <wp:docPr id="3" name="Рисунок 2" descr="Macintosh HD:Users:imac:Desktop:Лого белый фон_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imac:Desktop:Лого белый фон_1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844" cy="302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8B162" w14:textId="77777777" w:rsidR="0067314D" w:rsidRDefault="0067314D" w:rsidP="00F15C62">
      <w:pPr>
        <w:spacing w:line="480" w:lineRule="auto"/>
        <w:jc w:val="center"/>
        <w:rPr>
          <w:b/>
          <w:sz w:val="44"/>
          <w:szCs w:val="44"/>
          <w:lang w:val="en-US"/>
        </w:rPr>
      </w:pPr>
    </w:p>
    <w:p w14:paraId="7546E156" w14:textId="02DBD9B3" w:rsidR="00F15C62" w:rsidRPr="00CC3E9C" w:rsidRDefault="00775E0F" w:rsidP="00F15C62">
      <w:pPr>
        <w:spacing w:line="48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  <w:lang w:val="en-US"/>
        </w:rPr>
        <w:t>V</w:t>
      </w:r>
      <w:r w:rsidR="0067314D">
        <w:rPr>
          <w:b/>
          <w:sz w:val="44"/>
          <w:szCs w:val="44"/>
          <w:lang w:val="en-US"/>
        </w:rPr>
        <w:t>I</w:t>
      </w:r>
      <w:r>
        <w:rPr>
          <w:b/>
          <w:sz w:val="44"/>
          <w:szCs w:val="44"/>
          <w:lang w:val="en-US"/>
        </w:rPr>
        <w:t xml:space="preserve"> </w:t>
      </w:r>
      <w:r w:rsidR="00F15C62" w:rsidRPr="00CC3E9C">
        <w:rPr>
          <w:b/>
          <w:sz w:val="44"/>
          <w:szCs w:val="44"/>
        </w:rPr>
        <w:t xml:space="preserve">МЕЖДУНАРОДНЫЙ </w:t>
      </w:r>
      <w:r w:rsidR="00F15C62">
        <w:rPr>
          <w:b/>
          <w:sz w:val="44"/>
          <w:szCs w:val="44"/>
        </w:rPr>
        <w:t xml:space="preserve"> </w:t>
      </w:r>
      <w:r w:rsidR="00F15C62" w:rsidRPr="00CC3E9C">
        <w:rPr>
          <w:b/>
          <w:sz w:val="44"/>
          <w:szCs w:val="44"/>
        </w:rPr>
        <w:t xml:space="preserve">ФЕСТИВАЛЬ-КОНКУРС </w:t>
      </w:r>
    </w:p>
    <w:p w14:paraId="3B3F88D8" w14:textId="18171E88" w:rsidR="00F15C62" w:rsidRDefault="00F15C62" w:rsidP="00F15C62">
      <w:pPr>
        <w:spacing w:line="276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ВОКАЛЬНОЕ </w:t>
      </w:r>
      <w:r w:rsidRPr="00162800">
        <w:rPr>
          <w:b/>
          <w:sz w:val="48"/>
          <w:szCs w:val="48"/>
        </w:rPr>
        <w:t xml:space="preserve"> ИСПОЛНИТЕЛЬСТВО</w:t>
      </w:r>
    </w:p>
    <w:p w14:paraId="0F718FD4" w14:textId="0EB87ACD" w:rsidR="00F15C62" w:rsidRPr="00162800" w:rsidRDefault="00F15C62" w:rsidP="00F15C62">
      <w:pPr>
        <w:spacing w:line="276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(СОЛИСТЫ-ВОКАЛИСТЫ, ВОКАЛЬНЫЕ</w:t>
      </w:r>
      <w:r w:rsidRPr="00162800">
        <w:rPr>
          <w:b/>
          <w:sz w:val="40"/>
          <w:szCs w:val="40"/>
        </w:rPr>
        <w:t xml:space="preserve"> АНСАМБЛИ</w:t>
      </w:r>
      <w:r w:rsidR="00D86C05">
        <w:rPr>
          <w:b/>
          <w:sz w:val="40"/>
          <w:szCs w:val="40"/>
        </w:rPr>
        <w:t>, ВОКАЛЬНО-ХОРОВЫЕ АНСАМБЛИ</w:t>
      </w:r>
      <w:r w:rsidRPr="00162800">
        <w:rPr>
          <w:b/>
          <w:sz w:val="40"/>
          <w:szCs w:val="40"/>
        </w:rPr>
        <w:t>)</w:t>
      </w:r>
    </w:p>
    <w:p w14:paraId="12A764D3" w14:textId="77777777" w:rsidR="00F15C62" w:rsidRDefault="00F15C62" w:rsidP="00F15C62">
      <w:pPr>
        <w:ind w:firstLine="708"/>
        <w:rPr>
          <w:b/>
        </w:rPr>
      </w:pPr>
    </w:p>
    <w:p w14:paraId="5ABEE303" w14:textId="77777777" w:rsidR="00F15C62" w:rsidRDefault="00F15C62" w:rsidP="00F15C62">
      <w:pPr>
        <w:jc w:val="center"/>
        <w:rPr>
          <w:b/>
          <w:sz w:val="52"/>
          <w:szCs w:val="52"/>
        </w:rPr>
      </w:pPr>
    </w:p>
    <w:p w14:paraId="6817E2B9" w14:textId="77777777" w:rsidR="00F15C62" w:rsidRDefault="00F15C62" w:rsidP="00F15C62">
      <w:pPr>
        <w:rPr>
          <w:b/>
        </w:rPr>
      </w:pPr>
    </w:p>
    <w:p w14:paraId="7761BDFA" w14:textId="77777777" w:rsidR="00F15C62" w:rsidRDefault="00F15C62" w:rsidP="00F15C62">
      <w:pPr>
        <w:rPr>
          <w:b/>
        </w:rPr>
      </w:pPr>
    </w:p>
    <w:p w14:paraId="7BC219CD" w14:textId="77777777" w:rsidR="00F15C62" w:rsidRDefault="00F15C62" w:rsidP="00F15C62">
      <w:pPr>
        <w:jc w:val="center"/>
        <w:rPr>
          <w:b/>
        </w:rPr>
      </w:pPr>
    </w:p>
    <w:p w14:paraId="6064C295" w14:textId="77777777" w:rsidR="00F15C62" w:rsidRDefault="00F15C62" w:rsidP="00F15C62">
      <w:pPr>
        <w:jc w:val="center"/>
        <w:rPr>
          <w:b/>
        </w:rPr>
      </w:pPr>
    </w:p>
    <w:p w14:paraId="1489CABD" w14:textId="77777777" w:rsidR="00F15C62" w:rsidRDefault="00F15C62" w:rsidP="00F15C62">
      <w:pPr>
        <w:jc w:val="center"/>
        <w:rPr>
          <w:b/>
        </w:rPr>
      </w:pPr>
    </w:p>
    <w:p w14:paraId="05336AC3" w14:textId="77777777" w:rsidR="00F15C62" w:rsidRDefault="00F15C62" w:rsidP="00F15C62">
      <w:pPr>
        <w:jc w:val="center"/>
        <w:rPr>
          <w:b/>
        </w:rPr>
      </w:pPr>
    </w:p>
    <w:p w14:paraId="209373DD" w14:textId="77777777" w:rsidR="00F15C62" w:rsidRDefault="00F15C62" w:rsidP="00F15C62">
      <w:pPr>
        <w:jc w:val="center"/>
        <w:rPr>
          <w:b/>
        </w:rPr>
      </w:pPr>
    </w:p>
    <w:p w14:paraId="13EF2997" w14:textId="77777777" w:rsidR="00F15C62" w:rsidRDefault="00F15C62" w:rsidP="008A621F">
      <w:pPr>
        <w:rPr>
          <w:b/>
        </w:rPr>
      </w:pPr>
    </w:p>
    <w:p w14:paraId="591B355C" w14:textId="77777777" w:rsidR="00F15C62" w:rsidRDefault="00F15C62" w:rsidP="00F15C62">
      <w:pPr>
        <w:jc w:val="center"/>
        <w:rPr>
          <w:b/>
        </w:rPr>
      </w:pPr>
    </w:p>
    <w:p w14:paraId="03DAEA69" w14:textId="77777777" w:rsidR="00F15C62" w:rsidRDefault="00F15C62" w:rsidP="00F15C62">
      <w:pPr>
        <w:jc w:val="center"/>
        <w:rPr>
          <w:b/>
        </w:rPr>
      </w:pPr>
    </w:p>
    <w:p w14:paraId="005F6569" w14:textId="77777777" w:rsidR="00F15C62" w:rsidRDefault="00F15C62" w:rsidP="00F15C62">
      <w:pPr>
        <w:jc w:val="center"/>
        <w:rPr>
          <w:b/>
        </w:rPr>
      </w:pPr>
    </w:p>
    <w:p w14:paraId="71915D52" w14:textId="77777777" w:rsidR="00F15C62" w:rsidRDefault="00F15C62" w:rsidP="00F15C62">
      <w:pPr>
        <w:jc w:val="center"/>
        <w:rPr>
          <w:b/>
        </w:rPr>
      </w:pPr>
    </w:p>
    <w:p w14:paraId="70B5F7A4" w14:textId="77777777" w:rsidR="00F15C62" w:rsidRDefault="00F15C62" w:rsidP="00F15C62">
      <w:pPr>
        <w:jc w:val="center"/>
        <w:rPr>
          <w:b/>
        </w:rPr>
      </w:pPr>
    </w:p>
    <w:p w14:paraId="1354E89D" w14:textId="77777777" w:rsidR="00F15C62" w:rsidRDefault="00F15C62" w:rsidP="00F15C62">
      <w:pPr>
        <w:jc w:val="center"/>
        <w:rPr>
          <w:b/>
        </w:rPr>
      </w:pPr>
    </w:p>
    <w:p w14:paraId="4C5EF2B1" w14:textId="77777777" w:rsidR="00F15C62" w:rsidRDefault="00F15C62" w:rsidP="00F15C62">
      <w:pPr>
        <w:jc w:val="center"/>
        <w:rPr>
          <w:b/>
        </w:rPr>
      </w:pPr>
    </w:p>
    <w:p w14:paraId="66C22783" w14:textId="77777777" w:rsidR="00F15C62" w:rsidRPr="00C906F6" w:rsidRDefault="00F15C62" w:rsidP="00F15C62">
      <w:pPr>
        <w:jc w:val="center"/>
        <w:rPr>
          <w:b/>
          <w:sz w:val="28"/>
          <w:szCs w:val="28"/>
        </w:rPr>
      </w:pPr>
      <w:r w:rsidRPr="00C906F6">
        <w:rPr>
          <w:b/>
          <w:sz w:val="28"/>
          <w:szCs w:val="28"/>
        </w:rPr>
        <w:t>Москва</w:t>
      </w:r>
    </w:p>
    <w:p w14:paraId="4172B98A" w14:textId="5F82956E" w:rsidR="00F15C62" w:rsidRDefault="0067314D" w:rsidP="00F15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2020/2021 </w:t>
      </w:r>
      <w:r w:rsidR="00F15C62">
        <w:rPr>
          <w:b/>
          <w:sz w:val="28"/>
          <w:szCs w:val="28"/>
        </w:rPr>
        <w:t>г.</w:t>
      </w:r>
    </w:p>
    <w:p w14:paraId="7D3129ED" w14:textId="77777777" w:rsidR="0060407F" w:rsidRDefault="0060407F" w:rsidP="00F15C62">
      <w:pPr>
        <w:jc w:val="center"/>
        <w:rPr>
          <w:b/>
          <w:sz w:val="28"/>
          <w:szCs w:val="28"/>
        </w:rPr>
      </w:pPr>
    </w:p>
    <w:p w14:paraId="0FEA3B4D" w14:textId="77777777" w:rsidR="00F15C62" w:rsidRPr="00775E0F" w:rsidRDefault="00F15C62" w:rsidP="00F15C62">
      <w:pPr>
        <w:jc w:val="center"/>
        <w:rPr>
          <w:b/>
        </w:rPr>
      </w:pPr>
    </w:p>
    <w:p w14:paraId="2D862AE1" w14:textId="5A01053E" w:rsidR="00F15C62" w:rsidRPr="00775E0F" w:rsidRDefault="0060407F" w:rsidP="00F15C62">
      <w:pPr>
        <w:jc w:val="center"/>
        <w:rPr>
          <w:b/>
        </w:rPr>
      </w:pPr>
      <w:r w:rsidRPr="00775E0F">
        <w:rPr>
          <w:b/>
        </w:rPr>
        <w:t xml:space="preserve">Фонд </w:t>
      </w:r>
      <w:r w:rsidR="00F15C62" w:rsidRPr="00775E0F">
        <w:rPr>
          <w:b/>
        </w:rPr>
        <w:t>развития образования</w:t>
      </w:r>
    </w:p>
    <w:p w14:paraId="0F27B3D0" w14:textId="77777777" w:rsidR="00F15C62" w:rsidRPr="00775E0F" w:rsidRDefault="00F15C62" w:rsidP="00F15C62">
      <w:pPr>
        <w:jc w:val="center"/>
        <w:rPr>
          <w:b/>
        </w:rPr>
      </w:pPr>
      <w:r w:rsidRPr="00775E0F">
        <w:rPr>
          <w:b/>
        </w:rPr>
        <w:t xml:space="preserve"> в сфере культуры и искусств «Орфей»</w:t>
      </w:r>
    </w:p>
    <w:p w14:paraId="7914C994" w14:textId="77777777" w:rsidR="00F15C62" w:rsidRPr="00775E0F" w:rsidRDefault="00F15C62" w:rsidP="00F15C62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2D6928A6" w14:textId="77777777" w:rsidR="00310396" w:rsidRPr="00775E0F" w:rsidRDefault="00310396" w:rsidP="00775E0F">
      <w:pPr>
        <w:widowControl w:val="0"/>
        <w:autoSpaceDE w:val="0"/>
        <w:autoSpaceDN w:val="0"/>
        <w:adjustRightInd w:val="0"/>
        <w:jc w:val="center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Положение</w:t>
      </w:r>
    </w:p>
    <w:p w14:paraId="36492539" w14:textId="2FAB92AD" w:rsidR="00310396" w:rsidRPr="00775E0F" w:rsidRDefault="00775E0F" w:rsidP="00775E0F">
      <w:pPr>
        <w:widowControl w:val="0"/>
        <w:autoSpaceDE w:val="0"/>
        <w:autoSpaceDN w:val="0"/>
        <w:adjustRightInd w:val="0"/>
        <w:jc w:val="center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V</w:t>
      </w:r>
      <w:r w:rsidR="0067314D">
        <w:rPr>
          <w:rFonts w:cs="Times New Roman"/>
          <w:lang w:val="en-US"/>
        </w:rPr>
        <w:t>I</w:t>
      </w:r>
      <w:r w:rsidRPr="00775E0F">
        <w:rPr>
          <w:rFonts w:cs="Times New Roman"/>
          <w:lang w:val="en-US"/>
        </w:rPr>
        <w:t xml:space="preserve"> </w:t>
      </w:r>
      <w:r w:rsidR="00310396" w:rsidRPr="00775E0F">
        <w:rPr>
          <w:rFonts w:cs="Times New Roman"/>
          <w:lang w:val="en-US"/>
        </w:rPr>
        <w:t>международного фестиваля-конкур</w:t>
      </w:r>
      <w:r w:rsidRPr="00775E0F">
        <w:rPr>
          <w:rFonts w:cs="Times New Roman"/>
          <w:lang w:val="en-US"/>
        </w:rPr>
        <w:t>са «Волшебный мир искусства»</w:t>
      </w:r>
    </w:p>
    <w:p w14:paraId="62C4C7CB" w14:textId="21F5BC54" w:rsidR="00775E0F" w:rsidRPr="00775E0F" w:rsidRDefault="0067314D" w:rsidP="00775E0F">
      <w:pPr>
        <w:widowControl w:val="0"/>
        <w:autoSpaceDE w:val="0"/>
        <w:autoSpaceDN w:val="0"/>
        <w:adjustRightInd w:val="0"/>
        <w:jc w:val="center"/>
        <w:rPr>
          <w:rFonts w:cs="Times New Roman"/>
        </w:rPr>
      </w:pPr>
      <w:r>
        <w:rPr>
          <w:rFonts w:cs="Times New Roman"/>
          <w:lang w:val="en-US"/>
        </w:rPr>
        <w:t>2020-2021</w:t>
      </w:r>
      <w:r w:rsidR="00775E0F" w:rsidRPr="00775E0F">
        <w:rPr>
          <w:rFonts w:cs="Times New Roman"/>
          <w:lang w:val="en-US"/>
        </w:rPr>
        <w:t xml:space="preserve"> </w:t>
      </w:r>
      <w:r w:rsidR="00775E0F" w:rsidRPr="00775E0F">
        <w:rPr>
          <w:rFonts w:cs="Times New Roman"/>
        </w:rPr>
        <w:t>уч. год</w:t>
      </w:r>
    </w:p>
    <w:p w14:paraId="2F25C909" w14:textId="77777777" w:rsidR="00310396" w:rsidRPr="00775E0F" w:rsidRDefault="00310396" w:rsidP="00310396">
      <w:pPr>
        <w:widowControl w:val="0"/>
        <w:autoSpaceDE w:val="0"/>
        <w:autoSpaceDN w:val="0"/>
        <w:adjustRightInd w:val="0"/>
        <w:jc w:val="center"/>
        <w:rPr>
          <w:rFonts w:cs="Times New Roman"/>
          <w:lang w:val="en-US"/>
        </w:rPr>
      </w:pPr>
    </w:p>
    <w:p w14:paraId="579E2321" w14:textId="77777777" w:rsidR="00310396" w:rsidRPr="00775E0F" w:rsidRDefault="00310396" w:rsidP="00310396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lang w:val="en-US"/>
        </w:rPr>
      </w:pPr>
      <w:r w:rsidRPr="00775E0F">
        <w:rPr>
          <w:rFonts w:cs="Times New Roman"/>
          <w:b/>
          <w:bCs/>
          <w:lang w:val="en-US"/>
        </w:rPr>
        <w:t>Вокальное исполнительство</w:t>
      </w:r>
    </w:p>
    <w:p w14:paraId="68B6800E" w14:textId="77777777" w:rsidR="00310396" w:rsidRPr="00775E0F" w:rsidRDefault="00310396" w:rsidP="00310396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lang w:val="en-US"/>
        </w:rPr>
      </w:pPr>
      <w:r w:rsidRPr="00775E0F">
        <w:rPr>
          <w:rFonts w:cs="Times New Roman"/>
          <w:b/>
          <w:bCs/>
          <w:lang w:val="en-US"/>
        </w:rPr>
        <w:t>академическое пение</w:t>
      </w:r>
    </w:p>
    <w:p w14:paraId="3C5B7579" w14:textId="353BC46F" w:rsidR="00310396" w:rsidRPr="00775E0F" w:rsidRDefault="00310396" w:rsidP="00310396">
      <w:pPr>
        <w:widowControl w:val="0"/>
        <w:autoSpaceDE w:val="0"/>
        <w:autoSpaceDN w:val="0"/>
        <w:adjustRightInd w:val="0"/>
        <w:jc w:val="center"/>
        <w:rPr>
          <w:rFonts w:cs="Times New Roman"/>
          <w:lang w:val="en-US"/>
        </w:rPr>
      </w:pPr>
      <w:r w:rsidRPr="00775E0F">
        <w:rPr>
          <w:rFonts w:cs="Times New Roman"/>
          <w:b/>
          <w:bCs/>
          <w:lang w:val="en-US"/>
        </w:rPr>
        <w:t>(солисты-вокалисты, вокальные ансамбли)</w:t>
      </w:r>
    </w:p>
    <w:p w14:paraId="1BB67B60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42A7D23D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1. </w:t>
      </w:r>
      <w:r w:rsidRPr="00775E0F">
        <w:rPr>
          <w:rFonts w:cs="Times New Roman"/>
          <w:b/>
          <w:bCs/>
          <w:lang w:val="en-US"/>
        </w:rPr>
        <w:t>Цели и задачи:</w:t>
      </w:r>
      <w:r w:rsidRPr="00775E0F">
        <w:rPr>
          <w:rFonts w:cs="Times New Roman"/>
          <w:lang w:val="en-US"/>
        </w:rPr>
        <w:t xml:space="preserve"> </w:t>
      </w:r>
    </w:p>
    <w:p w14:paraId="3B394920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Совершенствование вокально-исполнительского мастерства;</w:t>
      </w:r>
    </w:p>
    <w:p w14:paraId="1FB717BC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Выявление и поддержка новых вокальных дарований;</w:t>
      </w:r>
    </w:p>
    <w:p w14:paraId="4E16493C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Приобщение юных музыкантов к лучшим образцам классики (русской, зарубежной) и современной музыки.</w:t>
      </w:r>
    </w:p>
    <w:p w14:paraId="480456A4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Формирование творческой среды для обмена опытом преподавателей и концертмейстеров;</w:t>
      </w:r>
    </w:p>
    <w:p w14:paraId="697CB53B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Укрепление межнациональных творческих связей детей, молодежи регионов РФ, стран ближнего и дальнего зарубежья;</w:t>
      </w:r>
    </w:p>
    <w:p w14:paraId="70418899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Сохранение и развитие многовековых традиций русской певческой школы.</w:t>
      </w:r>
    </w:p>
    <w:p w14:paraId="1D225291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77428363" w14:textId="70EA36C2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2. </w:t>
      </w:r>
      <w:r w:rsidRPr="00775E0F">
        <w:rPr>
          <w:rFonts w:cs="Times New Roman"/>
          <w:b/>
          <w:bCs/>
          <w:lang w:val="en-US"/>
        </w:rPr>
        <w:t>Организаторы фестиваля-конкурса:</w:t>
      </w:r>
      <w:r w:rsidRPr="00775E0F">
        <w:rPr>
          <w:rFonts w:cs="Times New Roman"/>
          <w:lang w:val="en-US"/>
        </w:rPr>
        <w:t xml:space="preserve"> </w:t>
      </w:r>
      <w:r w:rsidR="0060407F" w:rsidRPr="00775E0F">
        <w:rPr>
          <w:rFonts w:cs="Times New Roman"/>
        </w:rPr>
        <w:t xml:space="preserve">Фонд </w:t>
      </w:r>
      <w:r w:rsidRPr="00775E0F">
        <w:rPr>
          <w:rFonts w:cs="Times New Roman"/>
          <w:lang w:val="en-US"/>
        </w:rPr>
        <w:t>развития образования</w:t>
      </w:r>
      <w:r w:rsidR="00133BA7">
        <w:rPr>
          <w:rFonts w:cs="Times New Roman"/>
          <w:lang w:val="en-US"/>
        </w:rPr>
        <w:t xml:space="preserve"> </w:t>
      </w:r>
      <w:r w:rsidRPr="00775E0F">
        <w:rPr>
          <w:rFonts w:cs="Times New Roman"/>
          <w:lang w:val="en-US"/>
        </w:rPr>
        <w:t>в сфере культуры и искусств «Орфей»</w:t>
      </w:r>
    </w:p>
    <w:p w14:paraId="4DB777CE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127C0A02" w14:textId="13C3F633" w:rsidR="00310396" w:rsidRPr="0067314D" w:rsidRDefault="00310396" w:rsidP="0067314D">
      <w:pPr>
        <w:widowControl w:val="0"/>
        <w:autoSpaceDE w:val="0"/>
        <w:autoSpaceDN w:val="0"/>
        <w:adjustRightInd w:val="0"/>
        <w:rPr>
          <w:rFonts w:cs="Times New Roman"/>
        </w:rPr>
      </w:pPr>
      <w:r w:rsidRPr="00775E0F">
        <w:rPr>
          <w:rFonts w:cs="Times New Roman"/>
          <w:lang w:val="en-US"/>
        </w:rPr>
        <w:t xml:space="preserve">3. </w:t>
      </w:r>
      <w:r w:rsidRPr="00775E0F">
        <w:rPr>
          <w:rFonts w:cs="Times New Roman"/>
          <w:b/>
          <w:bCs/>
          <w:lang w:val="en-US"/>
        </w:rPr>
        <w:t>Время и место проведения:</w:t>
      </w:r>
    </w:p>
    <w:p w14:paraId="1EC074B4" w14:textId="77777777" w:rsidR="008A621F" w:rsidRPr="00775E0F" w:rsidRDefault="008A621F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3F5C587A" w14:textId="77777777" w:rsidR="000D7C9A" w:rsidRDefault="000D7C9A" w:rsidP="000D7C9A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  <w:r w:rsidRPr="005E4E97">
        <w:t xml:space="preserve">В связи с утвержденными санитарно-эпидемиологическими правилами и требованиями  </w:t>
      </w:r>
      <w:r w:rsidRPr="005E4E97">
        <w:rPr>
          <w:rFonts w:eastAsia="Times New Roman" w:cs="Times New Roman"/>
          <w:spacing w:val="3"/>
        </w:rPr>
        <w:t>к "устройству,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короновирусной инфекции", которые фактически установили запрет на проведение массовых мероприятий с участием детей и молодежи в детских организация,</w:t>
      </w:r>
      <w:r>
        <w:rPr>
          <w:rFonts w:ascii="Times" w:eastAsia="Times New Roman" w:hAnsi="Times" w:cs="Times New Roman"/>
          <w:sz w:val="20"/>
          <w:szCs w:val="20"/>
        </w:rPr>
        <w:t xml:space="preserve"> </w:t>
      </w:r>
    </w:p>
    <w:p w14:paraId="4E83DAC0" w14:textId="336BC7B3" w:rsidR="00133BA7" w:rsidRPr="00557DB0" w:rsidRDefault="000D7C9A" w:rsidP="00133BA7">
      <w:pPr>
        <w:jc w:val="both"/>
        <w:rPr>
          <w:rFonts w:ascii="Times" w:eastAsia="Times New Roman" w:hAnsi="Times" w:cs="Times New Roman"/>
          <w:sz w:val="20"/>
          <w:szCs w:val="20"/>
        </w:rPr>
      </w:pPr>
      <w:r>
        <w:rPr>
          <w:b/>
        </w:rPr>
        <w:t>ф</w:t>
      </w:r>
      <w:r w:rsidRPr="005E4E97">
        <w:rPr>
          <w:b/>
        </w:rPr>
        <w:t xml:space="preserve">естиваль-конкурс </w:t>
      </w:r>
      <w:r>
        <w:rPr>
          <w:b/>
        </w:rPr>
        <w:t xml:space="preserve">«Волшебный мир искусства» </w:t>
      </w:r>
      <w:r w:rsidRPr="005E4E97">
        <w:rPr>
          <w:b/>
        </w:rPr>
        <w:t xml:space="preserve">проходит </w:t>
      </w:r>
      <w:r>
        <w:rPr>
          <w:b/>
        </w:rPr>
        <w:t>в онлайн формате.</w:t>
      </w:r>
      <w:r w:rsidR="00133BA7" w:rsidRPr="00133BA7">
        <w:rPr>
          <w:b/>
        </w:rPr>
        <w:t xml:space="preserve"> </w:t>
      </w:r>
      <w:r w:rsidR="00133BA7">
        <w:rPr>
          <w:b/>
        </w:rPr>
        <w:t>Однако, в дипломах заочная форма участия прописана не будет!</w:t>
      </w:r>
    </w:p>
    <w:p w14:paraId="2AD8B232" w14:textId="77777777" w:rsidR="000D7C9A" w:rsidRPr="00133BA7" w:rsidRDefault="000D7C9A" w:rsidP="000D7C9A">
      <w:pPr>
        <w:jc w:val="both"/>
        <w:rPr>
          <w:rFonts w:ascii="Times" w:eastAsia="Times New Roman" w:hAnsi="Times" w:cs="Times New Roman"/>
          <w:sz w:val="20"/>
          <w:szCs w:val="20"/>
          <w:lang w:val="en-US"/>
        </w:rPr>
      </w:pPr>
    </w:p>
    <w:p w14:paraId="69E00384" w14:textId="0E64C142" w:rsidR="00AD7D98" w:rsidRPr="00133BA7" w:rsidRDefault="008A621F" w:rsidP="00AD7D98">
      <w:pPr>
        <w:jc w:val="both"/>
        <w:rPr>
          <w:b/>
        </w:rPr>
      </w:pPr>
      <w:r w:rsidRPr="00775E0F">
        <w:rPr>
          <w:rFonts w:cs="Times New Roman"/>
          <w:b/>
          <w:i/>
          <w:lang w:val="en-US"/>
        </w:rPr>
        <w:t xml:space="preserve"> </w:t>
      </w:r>
      <w:r w:rsidR="00AD7D98" w:rsidRPr="00133BA7">
        <w:rPr>
          <w:b/>
        </w:rPr>
        <w:t xml:space="preserve">21 </w:t>
      </w:r>
      <w:r w:rsidR="00AD7D98" w:rsidRPr="00133BA7">
        <w:rPr>
          <w:rFonts w:cs="Times New Roman"/>
          <w:b/>
          <w:lang w:val="en-US"/>
        </w:rPr>
        <w:t>феврал</w:t>
      </w:r>
      <w:r w:rsidR="00AD7D98" w:rsidRPr="00133BA7">
        <w:rPr>
          <w:rFonts w:cs="Times New Roman"/>
          <w:b/>
        </w:rPr>
        <w:t>я</w:t>
      </w:r>
      <w:r w:rsidR="00AD7D98" w:rsidRPr="00133BA7">
        <w:rPr>
          <w:rFonts w:cs="Times New Roman"/>
          <w:b/>
          <w:lang w:val="en-US"/>
        </w:rPr>
        <w:t xml:space="preserve"> 2021 г</w:t>
      </w:r>
      <w:r w:rsidR="00AD7D98" w:rsidRPr="00133BA7">
        <w:rPr>
          <w:b/>
        </w:rPr>
        <w:t xml:space="preserve">.  состоится очная церемония награждения, а также круглый стол с участием членов жюри. </w:t>
      </w:r>
    </w:p>
    <w:p w14:paraId="48D8F099" w14:textId="77777777" w:rsidR="00133BA7" w:rsidRDefault="00AD7D98" w:rsidP="00AD7D98">
      <w:pPr>
        <w:jc w:val="both"/>
      </w:pPr>
      <w:r>
        <w:t>Круглый стол и церемония награждения пройдут по адресу:</w:t>
      </w:r>
      <w:r w:rsidRPr="002857DC">
        <w:t xml:space="preserve"> </w:t>
      </w:r>
    </w:p>
    <w:p w14:paraId="49A27FBE" w14:textId="4592FDDD" w:rsidR="00AD7D98" w:rsidRDefault="00AD7D98" w:rsidP="00AD7D98">
      <w:pPr>
        <w:jc w:val="both"/>
      </w:pPr>
      <w:r>
        <w:t>г. Москва,</w:t>
      </w:r>
      <w:r w:rsidRPr="00B80208">
        <w:t xml:space="preserve"> </w:t>
      </w:r>
      <w:r>
        <w:t>м. Университет, ул. Строителей д.8 корпус 2,  Библиотека им. Данте Алигьери.</w:t>
      </w:r>
    </w:p>
    <w:p w14:paraId="3321F0C9" w14:textId="77777777" w:rsidR="00133BA7" w:rsidRDefault="00133BA7" w:rsidP="00AD7D98">
      <w:pPr>
        <w:jc w:val="both"/>
      </w:pPr>
    </w:p>
    <w:p w14:paraId="0FF93EEB" w14:textId="7A0B6F31" w:rsidR="00AD7D98" w:rsidRPr="00AD7D98" w:rsidRDefault="00AD7D98" w:rsidP="00AD7D98">
      <w:pPr>
        <w:jc w:val="both"/>
      </w:pPr>
      <w:r>
        <w:t xml:space="preserve">Итоги фестиваля-конкурса будут выложены на сайте ФРО «Орфей» </w:t>
      </w:r>
      <w:hyperlink r:id="rId7" w:history="1">
        <w:r w:rsidRPr="00AD7D98">
          <w:rPr>
            <w:rStyle w:val="a3"/>
            <w:lang w:val="en-US"/>
          </w:rPr>
          <w:t>www.fond-orfey.ru</w:t>
        </w:r>
      </w:hyperlink>
      <w:r w:rsidRPr="00AD7D98">
        <w:rPr>
          <w:lang w:val="en-US"/>
        </w:rPr>
        <w:t xml:space="preserve"> </w:t>
      </w:r>
    </w:p>
    <w:p w14:paraId="67EF7C3C" w14:textId="60A1F97A" w:rsidR="00AD7D98" w:rsidRDefault="000D7C9A" w:rsidP="00AD7D98">
      <w:pPr>
        <w:jc w:val="both"/>
      </w:pPr>
      <w:r>
        <w:rPr>
          <w:lang w:val="en-US"/>
        </w:rPr>
        <w:t xml:space="preserve">21 </w:t>
      </w:r>
      <w:r w:rsidR="00AD7D98">
        <w:t>февраля</w:t>
      </w:r>
      <w:r w:rsidR="00AD7D98" w:rsidRPr="00AD7D98">
        <w:rPr>
          <w:lang w:val="en-US"/>
        </w:rPr>
        <w:t xml:space="preserve"> 2021 года.</w:t>
      </w:r>
    </w:p>
    <w:p w14:paraId="7F34C429" w14:textId="53C27FC6" w:rsidR="008A621F" w:rsidRPr="00AD7D98" w:rsidRDefault="00AD7D98" w:rsidP="00AD7D98">
      <w:pPr>
        <w:jc w:val="both"/>
        <w:rPr>
          <w:lang w:val="en-US"/>
        </w:rPr>
      </w:pPr>
      <w:r>
        <w:t xml:space="preserve">Выступления лауреатов фестиваля-конкурса будут выложены на </w:t>
      </w:r>
      <w:r w:rsidR="000D7C9A">
        <w:rPr>
          <w:lang w:val="en-US"/>
        </w:rPr>
        <w:t>YouTube-</w:t>
      </w:r>
      <w:r w:rsidRPr="00AD7D98">
        <w:rPr>
          <w:lang w:val="en-US"/>
        </w:rPr>
        <w:t xml:space="preserve">канале </w:t>
      </w:r>
      <w:r>
        <w:t xml:space="preserve">фонда «Орфей» </w:t>
      </w:r>
      <w:r>
        <w:rPr>
          <w:lang w:val="en-US"/>
        </w:rPr>
        <w:t>Fond</w:t>
      </w:r>
      <w:r w:rsidRPr="00AD7D98">
        <w:rPr>
          <w:lang w:val="en-US"/>
        </w:rPr>
        <w:t xml:space="preserve"> Orfey </w:t>
      </w:r>
      <w:r>
        <w:t xml:space="preserve">и в социальной сети </w:t>
      </w:r>
      <w:r w:rsidRPr="00AD7D98">
        <w:rPr>
          <w:lang w:val="en-US"/>
        </w:rPr>
        <w:t xml:space="preserve">Instagram </w:t>
      </w:r>
      <w:r>
        <w:t xml:space="preserve">на странице фонда </w:t>
      </w:r>
      <w:r>
        <w:rPr>
          <w:lang w:val="en-US"/>
        </w:rPr>
        <w:t>fond_orfey.</w:t>
      </w:r>
    </w:p>
    <w:p w14:paraId="3B989EFB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b/>
          <w:i/>
          <w:lang w:val="en-US"/>
        </w:rPr>
      </w:pPr>
    </w:p>
    <w:p w14:paraId="6917DC1F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4. </w:t>
      </w:r>
      <w:r w:rsidRPr="00775E0F">
        <w:rPr>
          <w:rFonts w:cs="Times New Roman"/>
          <w:b/>
          <w:bCs/>
          <w:lang w:val="en-US"/>
        </w:rPr>
        <w:t>Участники:</w:t>
      </w:r>
      <w:r w:rsidRPr="00775E0F">
        <w:rPr>
          <w:rFonts w:cs="Times New Roman"/>
          <w:lang w:val="en-US"/>
        </w:rPr>
        <w:t xml:space="preserve"> в фестивале-конкурсе могут принимать участие как коллективы, так и отдельные исполнители, работающие в концертных организациях, театрах, на радио, телевидении, в кино, студенты музыкальных и театральных вузов, учащиеся начальных, средних, средне-специальных учебных заведений искусства и культуры, а также участники художественной самодеятельности.</w:t>
      </w:r>
    </w:p>
    <w:p w14:paraId="53648267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51EB8DE5" w14:textId="0C4116B8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5. </w:t>
      </w:r>
      <w:r w:rsidRPr="00775E0F">
        <w:rPr>
          <w:rFonts w:cs="Times New Roman"/>
          <w:b/>
          <w:bCs/>
          <w:lang w:val="en-US"/>
        </w:rPr>
        <w:t>Условия проведения:</w:t>
      </w:r>
      <w:r w:rsidRPr="00775E0F">
        <w:rPr>
          <w:rFonts w:cs="Times New Roman"/>
          <w:lang w:val="en-US"/>
        </w:rPr>
        <w:t xml:space="preserve"> фестиваль-конкурс проводится </w:t>
      </w:r>
      <w:r w:rsidR="00D0400E">
        <w:rPr>
          <w:rFonts w:cs="Times New Roman"/>
          <w:lang w:val="en-US"/>
        </w:rPr>
        <w:t xml:space="preserve">заочно </w:t>
      </w:r>
      <w:r w:rsidRPr="00775E0F">
        <w:rPr>
          <w:rFonts w:cs="Times New Roman"/>
          <w:lang w:val="en-US"/>
        </w:rPr>
        <w:t xml:space="preserve">в 1 тур по следующим номинациям: </w:t>
      </w:r>
    </w:p>
    <w:p w14:paraId="54AF7A48" w14:textId="672AE381" w:rsidR="00310396" w:rsidRPr="00B71F26" w:rsidRDefault="00310396" w:rsidP="00B71F2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B71F26">
        <w:rPr>
          <w:rFonts w:cs="Times New Roman"/>
          <w:lang w:val="en-US"/>
        </w:rPr>
        <w:t>Солисты</w:t>
      </w:r>
      <w:r w:rsidR="00B71F26" w:rsidRPr="00B71F26">
        <w:rPr>
          <w:rFonts w:cs="Times New Roman"/>
          <w:lang w:val="en-US"/>
        </w:rPr>
        <w:t xml:space="preserve"> вокальных отделений</w:t>
      </w:r>
      <w:r w:rsidRPr="00B71F26">
        <w:rPr>
          <w:rFonts w:cs="Times New Roman"/>
          <w:lang w:val="en-US"/>
        </w:rPr>
        <w:t xml:space="preserve">, вокальные ансамбли (дуэт/трио) по 8 возрастным группам: </w:t>
      </w:r>
    </w:p>
    <w:p w14:paraId="6AF3122A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1 группа 7-8 лет (включительно);</w:t>
      </w:r>
    </w:p>
    <w:p w14:paraId="0A0CD8B0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2 группа 9-11 лет (включительно);</w:t>
      </w:r>
    </w:p>
    <w:p w14:paraId="29E17C21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3 группа 12-14 лет(включительно);</w:t>
      </w:r>
    </w:p>
    <w:p w14:paraId="4A63CD90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4 группа 15-17 лет (включительно);</w:t>
      </w:r>
    </w:p>
    <w:p w14:paraId="71D1E367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5 группа 18-25 лет (включительно);</w:t>
      </w:r>
    </w:p>
    <w:p w14:paraId="1C0DDB4F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6 группа 26 и старше;</w:t>
      </w:r>
    </w:p>
    <w:p w14:paraId="5AA326F6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7 группа профессионалы (в этой номинации выступают участники, имеющие среднее или высшее профессиональное образование);</w:t>
      </w:r>
    </w:p>
    <w:p w14:paraId="401A8D39" w14:textId="77777777" w:rsidR="00310396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8 группа мастер и ученик. </w:t>
      </w:r>
    </w:p>
    <w:p w14:paraId="6CFF2AD9" w14:textId="77777777" w:rsidR="00D86C05" w:rsidRDefault="00D86C05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0625D33F" w14:textId="77777777" w:rsidR="00D86C05" w:rsidRPr="00D86C05" w:rsidRDefault="00D86C05" w:rsidP="00D86C05">
      <w:pPr>
        <w:jc w:val="both"/>
        <w:rPr>
          <w:rFonts w:cstheme="majorBidi"/>
        </w:rPr>
      </w:pPr>
      <w:r w:rsidRPr="00D86C05">
        <w:rPr>
          <w:rFonts w:cstheme="majorBidi"/>
          <w:b/>
        </w:rPr>
        <w:t>Вокально-хоровые ансамбли</w:t>
      </w:r>
      <w:r w:rsidRPr="00D86C05">
        <w:rPr>
          <w:rFonts w:cstheme="majorBidi"/>
        </w:rPr>
        <w:t xml:space="preserve"> (4-12 человек). Оцениваются по 3 возрастным группам:</w:t>
      </w:r>
    </w:p>
    <w:p w14:paraId="7425DC85" w14:textId="77777777" w:rsidR="00D86C05" w:rsidRPr="00D86C05" w:rsidRDefault="00D86C05" w:rsidP="00D86C05">
      <w:pPr>
        <w:jc w:val="both"/>
        <w:rPr>
          <w:rFonts w:cstheme="majorBidi"/>
        </w:rPr>
      </w:pPr>
      <w:r w:rsidRPr="00D86C05">
        <w:rPr>
          <w:rFonts w:cstheme="majorBidi"/>
        </w:rPr>
        <w:t>1 группа  - младшая  7-11 лет (включительно);</w:t>
      </w:r>
    </w:p>
    <w:p w14:paraId="6B89C2D7" w14:textId="77777777" w:rsidR="00D86C05" w:rsidRPr="00D86C05" w:rsidRDefault="00D86C05" w:rsidP="00D86C05">
      <w:pPr>
        <w:jc w:val="both"/>
        <w:rPr>
          <w:rFonts w:cstheme="majorBidi"/>
        </w:rPr>
      </w:pPr>
      <w:r w:rsidRPr="00D86C05">
        <w:rPr>
          <w:rFonts w:cstheme="majorBidi"/>
        </w:rPr>
        <w:t>2 группа – средняя  12-15 лет (включительно);</w:t>
      </w:r>
    </w:p>
    <w:p w14:paraId="15B6D315" w14:textId="564BB1E2" w:rsidR="003140FD" w:rsidRDefault="00D86C05" w:rsidP="00D86C05">
      <w:pPr>
        <w:jc w:val="both"/>
        <w:rPr>
          <w:rFonts w:cstheme="majorBidi"/>
        </w:rPr>
      </w:pPr>
      <w:r w:rsidRPr="00D86C05">
        <w:rPr>
          <w:rFonts w:cstheme="majorBidi"/>
        </w:rPr>
        <w:t>3 группа – старшая  16 лет и старше.</w:t>
      </w:r>
    </w:p>
    <w:p w14:paraId="30F419C6" w14:textId="77777777" w:rsidR="00D86C05" w:rsidRPr="00D86C05" w:rsidRDefault="00D86C05" w:rsidP="00D86C05">
      <w:pPr>
        <w:jc w:val="both"/>
        <w:rPr>
          <w:rFonts w:cstheme="majorBidi"/>
        </w:rPr>
      </w:pPr>
    </w:p>
    <w:p w14:paraId="0EDCD0F2" w14:textId="77777777" w:rsidR="008869E5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6. </w:t>
      </w:r>
      <w:r w:rsidRPr="00775E0F">
        <w:rPr>
          <w:rFonts w:cs="Times New Roman"/>
          <w:b/>
          <w:bCs/>
          <w:lang w:val="en-US"/>
        </w:rPr>
        <w:t>Программные требования:</w:t>
      </w:r>
      <w:r w:rsidRPr="00775E0F">
        <w:rPr>
          <w:rFonts w:cs="Times New Roman"/>
          <w:lang w:val="en-US"/>
        </w:rPr>
        <w:t xml:space="preserve"> </w:t>
      </w:r>
    </w:p>
    <w:p w14:paraId="48489673" w14:textId="4EC88FB9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В международном фестивале-конкурсе принимают участие солисты-вокалисты, вокальные ансамбли</w:t>
      </w:r>
      <w:r w:rsidR="002E2B14" w:rsidRPr="00775E0F">
        <w:rPr>
          <w:rFonts w:cs="Times New Roman"/>
          <w:lang w:val="en-US"/>
        </w:rPr>
        <w:t xml:space="preserve"> (</w:t>
      </w:r>
      <w:r w:rsidR="002E2B14" w:rsidRPr="00775E0F">
        <w:rPr>
          <w:rFonts w:cs="Times New Roman"/>
        </w:rPr>
        <w:t>дуэты/трио)</w:t>
      </w:r>
      <w:r w:rsidR="0060407F" w:rsidRPr="00775E0F">
        <w:rPr>
          <w:rFonts w:cs="Times New Roman"/>
          <w:lang w:val="en-US"/>
        </w:rPr>
        <w:t xml:space="preserve"> </w:t>
      </w:r>
      <w:r w:rsidRPr="00775E0F">
        <w:rPr>
          <w:rFonts w:cs="Times New Roman"/>
          <w:lang w:val="en-US"/>
        </w:rPr>
        <w:t>академического направления. Приглашаются все заинтересованные творческие коллективы и солисты без ограничения возраста.</w:t>
      </w:r>
    </w:p>
    <w:p w14:paraId="23C09F02" w14:textId="672A9119" w:rsidR="00310396" w:rsidRPr="00775E0F" w:rsidRDefault="008A621F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Вокалисты,</w:t>
      </w:r>
      <w:r w:rsidR="00310396" w:rsidRPr="00775E0F">
        <w:rPr>
          <w:rFonts w:cs="Times New Roman"/>
          <w:lang w:val="en-US"/>
        </w:rPr>
        <w:t xml:space="preserve"> вокальные ансамбли </w:t>
      </w:r>
      <w:r w:rsidR="0060407F" w:rsidRPr="00775E0F">
        <w:rPr>
          <w:rFonts w:cs="Times New Roman"/>
          <w:lang w:val="en-US"/>
        </w:rPr>
        <w:t xml:space="preserve">исполняют </w:t>
      </w:r>
      <w:r w:rsidR="00310396" w:rsidRPr="00775E0F">
        <w:rPr>
          <w:rFonts w:cs="Times New Roman"/>
          <w:lang w:val="en-US"/>
        </w:rPr>
        <w:t xml:space="preserve"> 2 разнохарактерных произведения.</w:t>
      </w:r>
    </w:p>
    <w:p w14:paraId="2FA0D26A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Не допускается выступление вокалистов под фонограмму. Рекомендуется одно из произведений исполнять на русском языке.</w:t>
      </w:r>
    </w:p>
    <w:p w14:paraId="47B4F94F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Регламент звучания не более 8 минут (выступления должны быть точно хронометрированы. Хронометраж указывается в заявке). Значительное превышение установленного хронометража может повлиять на оценку жюри. При превышении указанного участниками времени, организаторы имеют право остановить выступление.</w:t>
      </w:r>
    </w:p>
    <w:p w14:paraId="04CD2C83" w14:textId="77777777" w:rsidR="00310396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Порядок выступления участников определяется оргкомитетом конкурса. </w:t>
      </w:r>
    </w:p>
    <w:p w14:paraId="5328600E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4EF9EA27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7. </w:t>
      </w:r>
      <w:r w:rsidRPr="00775E0F">
        <w:rPr>
          <w:rFonts w:cs="Times New Roman"/>
          <w:b/>
          <w:bCs/>
          <w:lang w:val="en-US"/>
        </w:rPr>
        <w:t>Критерии оценки:</w:t>
      </w:r>
      <w:r w:rsidRPr="00775E0F">
        <w:rPr>
          <w:rFonts w:cs="Times New Roman"/>
          <w:lang w:val="en-US"/>
        </w:rPr>
        <w:t xml:space="preserve"> </w:t>
      </w:r>
    </w:p>
    <w:p w14:paraId="6498B7AD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исполнительское мастерство, профессионализм;</w:t>
      </w:r>
    </w:p>
    <w:p w14:paraId="51CB5C10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чистота интонации;</w:t>
      </w:r>
    </w:p>
    <w:p w14:paraId="0197A117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сценическая культура;</w:t>
      </w:r>
    </w:p>
    <w:p w14:paraId="310BA993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глубина и яркость воплощения художественного образа исполняемых произведений;</w:t>
      </w:r>
    </w:p>
    <w:p w14:paraId="27754B6A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эмоционально-художественная выразительность;</w:t>
      </w:r>
    </w:p>
    <w:p w14:paraId="59DAECC6" w14:textId="0FB1AD09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- соответствие репертуара возрастным индивиду</w:t>
      </w:r>
      <w:r w:rsidR="00775E0F" w:rsidRPr="00775E0F">
        <w:rPr>
          <w:rFonts w:cs="Times New Roman"/>
          <w:lang w:val="en-US"/>
        </w:rPr>
        <w:t>альным возможностям исполнителя</w:t>
      </w:r>
    </w:p>
    <w:p w14:paraId="486CC440" w14:textId="77777777" w:rsidR="00775E0F" w:rsidRPr="00775E0F" w:rsidRDefault="00775E0F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2E47E752" w14:textId="0348130B" w:rsidR="00775E0F" w:rsidRPr="00B71F26" w:rsidRDefault="00775E0F" w:rsidP="00B71F26">
      <w:pPr>
        <w:ind w:right="315"/>
        <w:rPr>
          <w:rFonts w:cs="Times New Roman"/>
        </w:rPr>
      </w:pPr>
      <w:r w:rsidRPr="00775E0F">
        <w:rPr>
          <w:rFonts w:cs="Times New Roman"/>
        </w:rPr>
        <w:t>Обращаем внимание, что на фестивале-конкурсе применяется не соревновательный, а квалификационный принцип оценки конкурсной программы.</w:t>
      </w:r>
      <w:r w:rsidR="00B71F26">
        <w:rPr>
          <w:rFonts w:cs="Times New Roman"/>
        </w:rPr>
        <w:t xml:space="preserve"> </w:t>
      </w:r>
    </w:p>
    <w:p w14:paraId="3EBA4028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14BA1105" w14:textId="2127A0FE" w:rsidR="00D0400E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8. </w:t>
      </w:r>
      <w:r w:rsidRPr="00775E0F">
        <w:rPr>
          <w:rFonts w:cs="Times New Roman"/>
          <w:b/>
          <w:bCs/>
          <w:lang w:val="en-US"/>
        </w:rPr>
        <w:t>Награждение.</w:t>
      </w:r>
      <w:r w:rsidRPr="00775E0F">
        <w:rPr>
          <w:rFonts w:cs="Times New Roman"/>
          <w:lang w:val="en-US"/>
        </w:rPr>
        <w:t xml:space="preserve"> Участники оцениваются в каждой номинаци</w:t>
      </w:r>
      <w:r w:rsidR="00426593" w:rsidRPr="00775E0F">
        <w:rPr>
          <w:rFonts w:cs="Times New Roman"/>
          <w:lang w:val="en-US"/>
        </w:rPr>
        <w:t xml:space="preserve">и и возрастной группе отдельно: </w:t>
      </w:r>
      <w:r w:rsidR="00D0400E">
        <w:rPr>
          <w:rFonts w:cs="Times New Roman"/>
          <w:lang w:val="en-US"/>
        </w:rPr>
        <w:t xml:space="preserve">Гран-При, </w:t>
      </w:r>
      <w:r w:rsidRPr="00775E0F">
        <w:rPr>
          <w:rFonts w:cs="Times New Roman"/>
          <w:lang w:val="en-US"/>
        </w:rPr>
        <w:t>лауреат I, II, III степени; диплома</w:t>
      </w:r>
      <w:r w:rsidR="00D0400E">
        <w:rPr>
          <w:rFonts w:cs="Times New Roman"/>
          <w:lang w:val="en-US"/>
        </w:rPr>
        <w:t>нт I, II, III степени, участник. Возможно присуждение специальных дипломов.</w:t>
      </w:r>
    </w:p>
    <w:p w14:paraId="0A3C26FC" w14:textId="412BB26D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Решение жюри является окончательным и обсуждению не подлежит. Жюри имеет право не присуждать все дипломы. </w:t>
      </w:r>
    </w:p>
    <w:p w14:paraId="40B04CF7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46857B25" w14:textId="77777777" w:rsidR="00310396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9. </w:t>
      </w:r>
      <w:r w:rsidRPr="00775E0F">
        <w:rPr>
          <w:rFonts w:cs="Times New Roman"/>
          <w:b/>
          <w:bCs/>
          <w:lang w:val="en-US"/>
        </w:rPr>
        <w:t>Жюри конкурса</w:t>
      </w:r>
      <w:r w:rsidRPr="00775E0F">
        <w:rPr>
          <w:rFonts w:cs="Times New Roman"/>
          <w:lang w:val="en-US"/>
        </w:rPr>
        <w:t xml:space="preserve"> формируется из ведущих преподавателей СУЗов и ВУЗов России и стран ближнего зарубежья в сфере вокального и хорового искусства. </w:t>
      </w:r>
    </w:p>
    <w:p w14:paraId="41DFA056" w14:textId="77777777" w:rsidR="000C6A00" w:rsidRPr="00775E0F" w:rsidRDefault="000C6A00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49E1D2E8" w14:textId="7F3E8225" w:rsidR="00436A05" w:rsidRPr="00775E0F" w:rsidRDefault="002E2B14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Председатель жюри – Лисициан Рузанна Павловна – народная артистка Армении, заслуженная артистка РФ, профессор РАМ им. Гнесиных.</w:t>
      </w:r>
    </w:p>
    <w:p w14:paraId="7764E306" w14:textId="77777777" w:rsidR="00436A05" w:rsidRPr="00775E0F" w:rsidRDefault="00436A05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746647BA" w14:textId="0D8D2B40" w:rsidR="00436A05" w:rsidRPr="00AF296E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b/>
          <w:bCs/>
          <w:lang w:val="en-US"/>
        </w:rPr>
      </w:pPr>
      <w:r w:rsidRPr="00775E0F">
        <w:rPr>
          <w:rFonts w:cs="Times New Roman"/>
          <w:lang w:val="en-US"/>
        </w:rPr>
        <w:t xml:space="preserve">10. </w:t>
      </w:r>
      <w:r w:rsidRPr="00775E0F">
        <w:rPr>
          <w:rFonts w:cs="Times New Roman"/>
          <w:b/>
          <w:bCs/>
          <w:lang w:val="en-US"/>
        </w:rPr>
        <w:t>Финансовые условия:</w:t>
      </w:r>
    </w:p>
    <w:p w14:paraId="4E5B3FB6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Соло – 2500 руб.;</w:t>
      </w:r>
    </w:p>
    <w:p w14:paraId="1DA7F7A5" w14:textId="478E95FF" w:rsidR="00310396" w:rsidRDefault="005B5F08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Дуэт/трио – 3</w:t>
      </w:r>
      <w:r w:rsidR="00310396" w:rsidRPr="00775E0F">
        <w:rPr>
          <w:rFonts w:cs="Times New Roman"/>
          <w:lang w:val="en-US"/>
        </w:rPr>
        <w:t>000 руб.;</w:t>
      </w:r>
    </w:p>
    <w:p w14:paraId="624FB4AD" w14:textId="77777777" w:rsidR="00D86C05" w:rsidRPr="00D86C05" w:rsidRDefault="00D86C05" w:rsidP="00D86C05">
      <w:pPr>
        <w:jc w:val="both"/>
        <w:rPr>
          <w:rFonts w:cstheme="majorBidi"/>
        </w:rPr>
      </w:pPr>
      <w:r w:rsidRPr="00D86C05">
        <w:rPr>
          <w:rFonts w:cstheme="majorBidi"/>
        </w:rPr>
        <w:t>Вокально-хоровой ансамбль – 3500 руб.</w:t>
      </w:r>
    </w:p>
    <w:p w14:paraId="125858B4" w14:textId="77777777" w:rsidR="00D86C05" w:rsidRPr="00775E0F" w:rsidRDefault="00D86C05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78398589" w14:textId="77777777" w:rsidR="000C6A00" w:rsidRPr="00630955" w:rsidRDefault="000C6A00" w:rsidP="000C6A00">
      <w:pPr>
        <w:jc w:val="both"/>
        <w:rPr>
          <w:rFonts w:cs="Times New Roman"/>
        </w:rPr>
      </w:pPr>
      <w:r w:rsidRPr="00630955">
        <w:rPr>
          <w:rFonts w:cs="Times New Roman"/>
        </w:rPr>
        <w:t>Оплата производится по безналичному расчету. В случае отказа от участия в конкурсе, денежные средства не возвращаются, так как собранные средства идут на организацию и проведение фестиваля-конкурса.</w:t>
      </w:r>
    </w:p>
    <w:p w14:paraId="51C4C112" w14:textId="77777777" w:rsidR="000C6A00" w:rsidRDefault="000C6A00" w:rsidP="000C6A00">
      <w:pPr>
        <w:jc w:val="both"/>
        <w:rPr>
          <w:rFonts w:cs="Times New Roman"/>
        </w:rPr>
      </w:pPr>
      <w:r>
        <w:rPr>
          <w:rFonts w:cs="Times New Roman"/>
        </w:rPr>
        <w:t xml:space="preserve">Участник присылает видеозапись с исполнением конкурсной программы (2 разнохарактерных произведения) на почту фонда </w:t>
      </w:r>
      <w:hyperlink r:id="rId8" w:history="1">
        <w:r w:rsidRPr="00273E6F">
          <w:rPr>
            <w:rStyle w:val="a3"/>
            <w:rFonts w:cs="Times New Roman"/>
            <w:lang w:val="en-US"/>
          </w:rPr>
          <w:t>fond</w:t>
        </w:r>
        <w:r w:rsidRPr="00273E6F">
          <w:rPr>
            <w:rStyle w:val="a3"/>
            <w:rFonts w:cs="Times New Roman"/>
          </w:rPr>
          <w:t>-</w:t>
        </w:r>
        <w:r w:rsidRPr="00273E6F">
          <w:rPr>
            <w:rStyle w:val="a3"/>
            <w:rFonts w:cs="Times New Roman"/>
            <w:lang w:val="en-US"/>
          </w:rPr>
          <w:t>orfey</w:t>
        </w:r>
        <w:r w:rsidRPr="00273E6F">
          <w:rPr>
            <w:rStyle w:val="a3"/>
            <w:rFonts w:cs="Times New Roman"/>
          </w:rPr>
          <w:t>@</w:t>
        </w:r>
        <w:r w:rsidRPr="00273E6F">
          <w:rPr>
            <w:rStyle w:val="a3"/>
            <w:rFonts w:cs="Times New Roman"/>
            <w:lang w:val="en-US"/>
          </w:rPr>
          <w:t>yandex</w:t>
        </w:r>
        <w:r w:rsidRPr="00273E6F">
          <w:rPr>
            <w:rStyle w:val="a3"/>
            <w:rFonts w:cs="Times New Roman"/>
          </w:rPr>
          <w:t>.</w:t>
        </w:r>
        <w:r w:rsidRPr="00273E6F">
          <w:rPr>
            <w:rStyle w:val="a3"/>
            <w:rFonts w:cs="Times New Roman"/>
            <w:lang w:val="en-US"/>
          </w:rPr>
          <w:t>ru</w:t>
        </w:r>
      </w:hyperlink>
    </w:p>
    <w:p w14:paraId="042FA363" w14:textId="484A22AF" w:rsidR="000C6A00" w:rsidRPr="00820F8E" w:rsidRDefault="000C6A00" w:rsidP="000C6A00">
      <w:pPr>
        <w:jc w:val="both"/>
        <w:rPr>
          <w:rFonts w:cs="Times New Roman"/>
          <w:b/>
          <w:color w:val="000000" w:themeColor="text1"/>
        </w:rPr>
      </w:pPr>
      <w:r w:rsidRPr="00820F8E">
        <w:rPr>
          <w:rFonts w:cs="Times New Roman"/>
          <w:b/>
          <w:color w:val="000000" w:themeColor="text1"/>
        </w:rPr>
        <w:t>Видеозапись необходимо  прислать вместе с</w:t>
      </w:r>
      <w:r w:rsidR="00FB3443">
        <w:rPr>
          <w:rFonts w:cs="Times New Roman"/>
          <w:b/>
          <w:color w:val="000000" w:themeColor="text1"/>
        </w:rPr>
        <w:t xml:space="preserve"> заявкой и чеком об оплате до 12</w:t>
      </w:r>
      <w:r w:rsidRPr="00820F8E">
        <w:rPr>
          <w:rFonts w:cs="Times New Roman"/>
          <w:b/>
          <w:color w:val="000000" w:themeColor="text1"/>
        </w:rPr>
        <w:t xml:space="preserve"> </w:t>
      </w:r>
      <w:r w:rsidR="00FB3443">
        <w:rPr>
          <w:rFonts w:cs="Times New Roman"/>
          <w:b/>
          <w:color w:val="000000" w:themeColor="text1"/>
        </w:rPr>
        <w:t>февраля 2021</w:t>
      </w:r>
      <w:bookmarkStart w:id="0" w:name="_GoBack"/>
      <w:bookmarkEnd w:id="0"/>
      <w:r w:rsidRPr="00820F8E">
        <w:rPr>
          <w:rFonts w:cs="Times New Roman"/>
          <w:b/>
          <w:color w:val="000000" w:themeColor="text1"/>
        </w:rPr>
        <w:t xml:space="preserve"> включительно.</w:t>
      </w:r>
    </w:p>
    <w:p w14:paraId="329BCA42" w14:textId="77777777" w:rsidR="000C6A00" w:rsidRPr="00630955" w:rsidRDefault="000C6A00" w:rsidP="000C6A00">
      <w:pPr>
        <w:jc w:val="both"/>
        <w:rPr>
          <w:rFonts w:cs="Times New Roman"/>
        </w:rPr>
      </w:pPr>
    </w:p>
    <w:p w14:paraId="1DAB0FC9" w14:textId="77777777" w:rsidR="000C6A00" w:rsidRPr="00651DE0" w:rsidRDefault="000C6A00" w:rsidP="000C6A00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651DE0">
        <w:rPr>
          <w:rFonts w:cs="Times New Roman"/>
          <w:color w:val="000000" w:themeColor="text1"/>
        </w:rPr>
        <w:t xml:space="preserve">Обращаем особое внимание участников: фестиваль-конкурс оплачивается по безналичному расчету! </w:t>
      </w:r>
    </w:p>
    <w:p w14:paraId="46894246" w14:textId="77777777" w:rsidR="000C6A00" w:rsidRPr="00651DE0" w:rsidRDefault="000C6A00" w:rsidP="000C6A00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  <w:sz w:val="28"/>
          <w:szCs w:val="28"/>
        </w:rPr>
      </w:pPr>
    </w:p>
    <w:p w14:paraId="1AC0505F" w14:textId="77777777" w:rsidR="000C6A00" w:rsidRPr="00651DE0" w:rsidRDefault="000C6A00" w:rsidP="000C6A00">
      <w:pPr>
        <w:widowControl w:val="0"/>
        <w:autoSpaceDE w:val="0"/>
        <w:autoSpaceDN w:val="0"/>
        <w:adjustRightInd w:val="0"/>
        <w:rPr>
          <w:rFonts w:cs="Times New Roman"/>
          <w:color w:val="000000" w:themeColor="text1"/>
        </w:rPr>
      </w:pPr>
      <w:r w:rsidRPr="00651DE0">
        <w:rPr>
          <w:rFonts w:cs="Times New Roman"/>
          <w:color w:val="000000" w:themeColor="text1"/>
        </w:rPr>
        <w:t xml:space="preserve">В заявке необходимо указать каким образом будет произведена оплата – </w:t>
      </w:r>
      <w:r w:rsidRPr="00651DE0">
        <w:rPr>
          <w:rFonts w:cs="Times New Roman"/>
          <w:color w:val="000000" w:themeColor="text1"/>
          <w:u w:val="single"/>
        </w:rPr>
        <w:t>"безнал КАРТА"</w:t>
      </w:r>
      <w:r w:rsidRPr="00651DE0">
        <w:rPr>
          <w:rFonts w:cs="Times New Roman"/>
          <w:color w:val="000000" w:themeColor="text1"/>
        </w:rPr>
        <w:t xml:space="preserve"> (оплата участниками)  или</w:t>
      </w:r>
      <w:r w:rsidRPr="00651DE0">
        <w:rPr>
          <w:rFonts w:cs="Times New Roman"/>
          <w:color w:val="000000" w:themeColor="text1"/>
          <w:u w:val="single"/>
        </w:rPr>
        <w:t>"безнал оплата организацией"</w:t>
      </w:r>
      <w:r w:rsidRPr="00651DE0">
        <w:rPr>
          <w:rFonts w:cs="Times New Roman"/>
          <w:color w:val="000000" w:themeColor="text1"/>
        </w:rPr>
        <w:t xml:space="preserve"> (в случае, если участие в конкурсе оплачивает школа).</w:t>
      </w:r>
    </w:p>
    <w:p w14:paraId="5ED8174A" w14:textId="77777777" w:rsidR="000C6A00" w:rsidRPr="00651DE0" w:rsidRDefault="000C6A00" w:rsidP="000C6A00">
      <w:pPr>
        <w:jc w:val="both"/>
        <w:rPr>
          <w:color w:val="000000" w:themeColor="text1"/>
        </w:rPr>
      </w:pPr>
    </w:p>
    <w:p w14:paraId="2302565D" w14:textId="77777777" w:rsidR="000C6A00" w:rsidRPr="001F359F" w:rsidRDefault="000C6A00" w:rsidP="000C6A00">
      <w:pPr>
        <w:jc w:val="both"/>
        <w:rPr>
          <w:color w:val="000000" w:themeColor="text1"/>
        </w:rPr>
      </w:pPr>
      <w:r w:rsidRPr="001F359F">
        <w:rPr>
          <w:b/>
          <w:bCs/>
          <w:color w:val="000000" w:themeColor="text1"/>
          <w:sz w:val="28"/>
          <w:szCs w:val="28"/>
          <w:u w:val="single"/>
        </w:rPr>
        <w:t>РЕКВИЗИТЫ КАРТЫ ФРО "ОРФЕЙ"       -     Сбербанк  5484  4000  1899  4752</w:t>
      </w:r>
    </w:p>
    <w:p w14:paraId="4AEF1326" w14:textId="77777777" w:rsidR="0067314D" w:rsidRPr="00775E0F" w:rsidRDefault="0067314D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57F042FF" w14:textId="3E7DEA3B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11. </w:t>
      </w:r>
      <w:r w:rsidRPr="00775E0F">
        <w:rPr>
          <w:rFonts w:cs="Times New Roman"/>
          <w:b/>
          <w:bCs/>
          <w:lang w:val="en-US"/>
        </w:rPr>
        <w:t>Порядок подачи заявок:</w:t>
      </w:r>
      <w:r w:rsidRPr="00775E0F">
        <w:rPr>
          <w:rFonts w:cs="Times New Roman"/>
          <w:lang w:val="en-US"/>
        </w:rPr>
        <w:t xml:space="preserve"> заявки на участие в фес</w:t>
      </w:r>
      <w:r w:rsidR="0060407F" w:rsidRPr="00775E0F">
        <w:rPr>
          <w:rFonts w:cs="Times New Roman"/>
          <w:lang w:val="en-US"/>
        </w:rPr>
        <w:t xml:space="preserve">тивале-конкурсе принимаются до </w:t>
      </w:r>
      <w:r w:rsidR="00426593" w:rsidRPr="00775E0F">
        <w:rPr>
          <w:rFonts w:cs="Times New Roman"/>
          <w:lang w:val="en-US"/>
        </w:rPr>
        <w:t xml:space="preserve"> </w:t>
      </w:r>
      <w:r w:rsidR="0060407F" w:rsidRPr="00775E0F">
        <w:rPr>
          <w:rFonts w:cs="Times New Roman"/>
          <w:lang w:val="en-US"/>
        </w:rPr>
        <w:t xml:space="preserve"> </w:t>
      </w:r>
      <w:r w:rsidR="00AF296E">
        <w:rPr>
          <w:rFonts w:cs="Times New Roman"/>
          <w:lang w:val="en-US"/>
        </w:rPr>
        <w:t xml:space="preserve">12 </w:t>
      </w:r>
      <w:r w:rsidR="00426593" w:rsidRPr="00775E0F">
        <w:rPr>
          <w:rFonts w:cs="Times New Roman"/>
          <w:lang w:val="en-US"/>
        </w:rPr>
        <w:t>февраля 2</w:t>
      </w:r>
      <w:r w:rsidR="0067314D">
        <w:rPr>
          <w:rFonts w:cs="Times New Roman"/>
          <w:lang w:val="en-US"/>
        </w:rPr>
        <w:t xml:space="preserve">021 </w:t>
      </w:r>
      <w:r w:rsidRPr="00775E0F">
        <w:rPr>
          <w:rFonts w:cs="Times New Roman"/>
          <w:lang w:val="en-US"/>
        </w:rPr>
        <w:t xml:space="preserve">года по электронному адресу fond-orfey@yandex.ru </w:t>
      </w:r>
    </w:p>
    <w:p w14:paraId="374726F3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Телефоны оргкомитета: 8(916)252-08-59; 8(916)349-79-94; 8(916)500-07-22.</w:t>
      </w:r>
    </w:p>
    <w:p w14:paraId="4134FA4F" w14:textId="77777777" w:rsidR="00C31CA7" w:rsidRPr="00775E0F" w:rsidRDefault="00C31CA7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3FAE0AD9" w14:textId="77777777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>Заявка на участие представляется в электронном виде на специальном бланке.</w:t>
      </w:r>
    </w:p>
    <w:p w14:paraId="2A94CD09" w14:textId="17F52A76" w:rsidR="00310396" w:rsidRPr="00775E0F" w:rsidRDefault="00310396" w:rsidP="00F15C6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lang w:val="en-US"/>
        </w:rPr>
      </w:pPr>
      <w:r w:rsidRPr="00775E0F">
        <w:rPr>
          <w:rFonts w:cs="Times New Roman"/>
          <w:lang w:val="en-US"/>
        </w:rPr>
        <w:t xml:space="preserve">Заявки, заполненные от руки не принимаются. </w:t>
      </w:r>
    </w:p>
    <w:p w14:paraId="298AA285" w14:textId="58FDE1F9" w:rsidR="00310396" w:rsidRPr="00775E0F" w:rsidRDefault="00310396" w:rsidP="00310396">
      <w:pPr>
        <w:widowControl w:val="0"/>
        <w:autoSpaceDE w:val="0"/>
        <w:autoSpaceDN w:val="0"/>
        <w:adjustRightInd w:val="0"/>
        <w:rPr>
          <w:rFonts w:cs="Times New Roman"/>
        </w:rPr>
      </w:pPr>
      <w:r w:rsidRPr="00775E0F">
        <w:rPr>
          <w:rFonts w:cs="Times New Roman"/>
          <w:lang w:val="en-US"/>
        </w:rPr>
        <w:t xml:space="preserve">Подтверждением участия в фестивале-конкурсе является </w:t>
      </w:r>
      <w:r w:rsidR="007C48BD" w:rsidRPr="00775E0F">
        <w:rPr>
          <w:rFonts w:cs="Times New Roman"/>
        </w:rPr>
        <w:t>ответное письмо оргкомитета.</w:t>
      </w:r>
    </w:p>
    <w:p w14:paraId="2BB7F784" w14:textId="77777777" w:rsidR="000C6A00" w:rsidRDefault="000C6A00" w:rsidP="00310396">
      <w:pPr>
        <w:jc w:val="both"/>
        <w:rPr>
          <w:rFonts w:cs="Times New Roman"/>
          <w:lang w:val="en-US"/>
        </w:rPr>
      </w:pPr>
    </w:p>
    <w:p w14:paraId="558BE295" w14:textId="77777777" w:rsidR="006125B5" w:rsidRPr="00775E0F" w:rsidRDefault="00310396" w:rsidP="00310396">
      <w:pPr>
        <w:jc w:val="both"/>
        <w:rPr>
          <w:rStyle w:val="a3"/>
          <w:lang w:val="en-US"/>
        </w:rPr>
      </w:pPr>
      <w:r w:rsidRPr="00775E0F">
        <w:t xml:space="preserve">*бланк заявки можно найти </w:t>
      </w:r>
      <w:r w:rsidR="006125B5" w:rsidRPr="00775E0F">
        <w:t xml:space="preserve">и скачать </w:t>
      </w:r>
      <w:r w:rsidRPr="00775E0F">
        <w:t xml:space="preserve">на сайте фонда </w:t>
      </w:r>
      <w:hyperlink r:id="rId9" w:history="1">
        <w:r w:rsidRPr="00775E0F">
          <w:rPr>
            <w:rStyle w:val="a3"/>
            <w:lang w:val="en-US"/>
          </w:rPr>
          <w:t>www.fond-orfey.ru</w:t>
        </w:r>
      </w:hyperlink>
      <w:r w:rsidRPr="00775E0F">
        <w:rPr>
          <w:rStyle w:val="a3"/>
          <w:lang w:val="en-US"/>
        </w:rPr>
        <w:t xml:space="preserve">  </w:t>
      </w:r>
    </w:p>
    <w:p w14:paraId="16608EAD" w14:textId="77777777" w:rsidR="00011E3F" w:rsidRPr="00775E0F" w:rsidRDefault="00011E3F" w:rsidP="00310396">
      <w:pPr>
        <w:widowControl w:val="0"/>
        <w:autoSpaceDE w:val="0"/>
        <w:autoSpaceDN w:val="0"/>
        <w:adjustRightInd w:val="0"/>
        <w:rPr>
          <w:rFonts w:cs="Times New Roman"/>
          <w:lang w:val="en-US"/>
        </w:rPr>
      </w:pPr>
    </w:p>
    <w:p w14:paraId="1EAFD179" w14:textId="77777777" w:rsidR="00775E0F" w:rsidRPr="00775E0F" w:rsidRDefault="00775E0F" w:rsidP="00775E0F">
      <w:pPr>
        <w:ind w:left="315" w:right="315"/>
        <w:rPr>
          <w:rFonts w:cs="Times New Roman"/>
          <w:b/>
          <w:bCs/>
        </w:rPr>
      </w:pPr>
      <w:r w:rsidRPr="00775E0F">
        <w:rPr>
          <w:rFonts w:cs="Times New Roman"/>
          <w:b/>
          <w:bCs/>
        </w:rPr>
        <w:t xml:space="preserve">ВНИМАНИЕ: </w:t>
      </w:r>
    </w:p>
    <w:p w14:paraId="5A03CCEC" w14:textId="77777777" w:rsidR="00775E0F" w:rsidRPr="00775E0F" w:rsidRDefault="00775E0F" w:rsidP="00775E0F">
      <w:pPr>
        <w:ind w:left="315" w:right="315"/>
        <w:rPr>
          <w:rFonts w:eastAsia="Times New Roman" w:cs="Times New Roman"/>
          <w:shd w:val="clear" w:color="auto" w:fill="FFFFFF"/>
        </w:rPr>
      </w:pPr>
    </w:p>
    <w:p w14:paraId="5ED95BE4" w14:textId="77777777" w:rsidR="00775E0F" w:rsidRPr="00775E0F" w:rsidRDefault="00775E0F" w:rsidP="00775E0F">
      <w:pPr>
        <w:pStyle w:val="a4"/>
        <w:numPr>
          <w:ilvl w:val="0"/>
          <w:numId w:val="2"/>
        </w:numPr>
        <w:ind w:right="315"/>
        <w:rPr>
          <w:rFonts w:eastAsia="Times New Roman" w:cs="Times New Roman"/>
          <w:shd w:val="clear" w:color="auto" w:fill="FFFFFF"/>
        </w:rPr>
      </w:pPr>
      <w:r w:rsidRPr="00775E0F">
        <w:rPr>
          <w:rFonts w:eastAsia="Times New Roman" w:cs="Times New Roman"/>
          <w:shd w:val="clear" w:color="auto" w:fill="FFFFFF"/>
        </w:rPr>
        <w:t xml:space="preserve">Внимательно заполнять заявку и оставлять актуальные контакты! </w:t>
      </w:r>
    </w:p>
    <w:p w14:paraId="53A711B8" w14:textId="77777777" w:rsidR="00775E0F" w:rsidRPr="00775E0F" w:rsidRDefault="00775E0F" w:rsidP="00775E0F">
      <w:pPr>
        <w:pStyle w:val="a4"/>
        <w:numPr>
          <w:ilvl w:val="0"/>
          <w:numId w:val="2"/>
        </w:numPr>
        <w:ind w:right="315"/>
        <w:rPr>
          <w:rFonts w:eastAsia="Times New Roman" w:cs="Times New Roman"/>
          <w:shd w:val="clear" w:color="auto" w:fill="FFFFFF"/>
        </w:rPr>
      </w:pPr>
      <w:r w:rsidRPr="00775E0F">
        <w:rPr>
          <w:rFonts w:eastAsia="Times New Roman" w:cs="Times New Roman"/>
          <w:shd w:val="clear" w:color="auto" w:fill="FFFFFF"/>
        </w:rPr>
        <w:t>Все уточнения по фестивалю-конкурсу оргкомитет  предоставит по Вашему электронному адресу!</w:t>
      </w:r>
    </w:p>
    <w:p w14:paraId="4B5F9C28" w14:textId="77777777" w:rsidR="00775E0F" w:rsidRPr="00775E0F" w:rsidRDefault="00775E0F" w:rsidP="00775E0F">
      <w:pPr>
        <w:pStyle w:val="a4"/>
        <w:numPr>
          <w:ilvl w:val="0"/>
          <w:numId w:val="2"/>
        </w:numPr>
        <w:jc w:val="both"/>
      </w:pPr>
      <w:r w:rsidRPr="00775E0F">
        <w:rPr>
          <w:rFonts w:eastAsia="Times New Roman" w:cs="Times New Roman"/>
          <w:shd w:val="clear" w:color="auto" w:fill="FFFFFF"/>
        </w:rPr>
        <w:t>Просьба контролировать ВСЕ входящие сообщения во избежание утери информации!</w:t>
      </w:r>
    </w:p>
    <w:p w14:paraId="0F9116BB" w14:textId="305AEE07" w:rsidR="00C52B0F" w:rsidRPr="00775E0F" w:rsidRDefault="00C52B0F" w:rsidP="0031039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sectPr w:rsidR="00C52B0F" w:rsidRPr="00775E0F" w:rsidSect="00310396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6FD2"/>
    <w:multiLevelType w:val="hybridMultilevel"/>
    <w:tmpl w:val="4FF6F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553E2"/>
    <w:multiLevelType w:val="hybridMultilevel"/>
    <w:tmpl w:val="9F04DCA4"/>
    <w:lvl w:ilvl="0" w:tplc="7C568F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F0412"/>
    <w:multiLevelType w:val="hybridMultilevel"/>
    <w:tmpl w:val="5BECC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96"/>
    <w:rsid w:val="00011E3F"/>
    <w:rsid w:val="0002644A"/>
    <w:rsid w:val="000C6A00"/>
    <w:rsid w:val="000D7C9A"/>
    <w:rsid w:val="00133BA7"/>
    <w:rsid w:val="001E49A7"/>
    <w:rsid w:val="002E2B14"/>
    <w:rsid w:val="00310396"/>
    <w:rsid w:val="003140FD"/>
    <w:rsid w:val="00317420"/>
    <w:rsid w:val="00426593"/>
    <w:rsid w:val="00436A05"/>
    <w:rsid w:val="004E7087"/>
    <w:rsid w:val="005B5F08"/>
    <w:rsid w:val="0060407F"/>
    <w:rsid w:val="006125B5"/>
    <w:rsid w:val="00651DE0"/>
    <w:rsid w:val="0067314D"/>
    <w:rsid w:val="00775E0F"/>
    <w:rsid w:val="007C48BD"/>
    <w:rsid w:val="00820F8E"/>
    <w:rsid w:val="008869E5"/>
    <w:rsid w:val="008A621F"/>
    <w:rsid w:val="00AD7D98"/>
    <w:rsid w:val="00AF296E"/>
    <w:rsid w:val="00B71F26"/>
    <w:rsid w:val="00C221CF"/>
    <w:rsid w:val="00C31CA7"/>
    <w:rsid w:val="00C32834"/>
    <w:rsid w:val="00C52B0F"/>
    <w:rsid w:val="00D0400E"/>
    <w:rsid w:val="00D57D22"/>
    <w:rsid w:val="00D86C05"/>
    <w:rsid w:val="00DE711F"/>
    <w:rsid w:val="00F15C62"/>
    <w:rsid w:val="00FB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2D705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3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103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5C62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5C6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3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103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5C62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5C6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fond-orfey.ru" TargetMode="External"/><Relationship Id="rId8" Type="http://schemas.openxmlformats.org/officeDocument/2006/relationships/hyperlink" Target="mailto:fond-orfey@yandex.ru" TargetMode="External"/><Relationship Id="rId9" Type="http://schemas.openxmlformats.org/officeDocument/2006/relationships/hyperlink" Target="http://www.fond-orfey.ru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1026</Words>
  <Characters>5851</Characters>
  <Application>Microsoft Macintosh Word</Application>
  <DocSecurity>0</DocSecurity>
  <Lines>48</Lines>
  <Paragraphs>13</Paragraphs>
  <ScaleCrop>false</ScaleCrop>
  <Company/>
  <LinksUpToDate>false</LinksUpToDate>
  <CharactersWithSpaces>6864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16</cp:revision>
  <cp:lastPrinted>2018-12-17T09:58:00Z</cp:lastPrinted>
  <dcterms:created xsi:type="dcterms:W3CDTF">2019-07-28T10:06:00Z</dcterms:created>
  <dcterms:modified xsi:type="dcterms:W3CDTF">2020-09-06T13:25:00Z</dcterms:modified>
</cp:coreProperties>
</file>